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52492B9B" w14:textId="77777777" w:rsidR="00B11B60" w:rsidRDefault="00B11B60" w:rsidP="00B11B60">
      <w:pPr>
        <w:contextualSpacing/>
        <w:rPr>
          <w:rFonts w:ascii="Eras Bold ITC" w:hAnsi="Eras Bold ITC"/>
          <w:sz w:val="32"/>
          <w:szCs w:val="32"/>
        </w:rPr>
      </w:pPr>
      <w:r w:rsidRPr="007B0E87">
        <w:rPr>
          <w:rFonts w:ascii="Eras Bold ITC" w:hAnsi="Eras Bold ITC"/>
          <w:sz w:val="32"/>
          <w:szCs w:val="32"/>
        </w:rPr>
        <w:t>Got Milk?</w:t>
      </w:r>
    </w:p>
    <w:p w14:paraId="5C1AC73A"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r w:rsidRPr="00F116E8">
        <w:rPr>
          <w:rFonts w:ascii="Times New Roman" w:eastAsia="Times New Roman" w:hAnsi="Times New Roman" w:cs="Times New Roman"/>
          <w:sz w:val="28"/>
          <w:szCs w:val="28"/>
        </w:rPr>
        <w:t>The gospel is explained in Rom 5:6-11. What are we saved from (V9), saved by (V10), and saved for (V11)? Explain how God’s wrath fits with the gospel?</w:t>
      </w:r>
    </w:p>
    <w:p w14:paraId="0A59E7D2"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A1FC7A5" w14:textId="77777777" w:rsidR="00B11B60" w:rsidRPr="00B11B60" w:rsidRDefault="00B11B60" w:rsidP="00B11B60">
      <w:pPr>
        <w:numPr>
          <w:ilvl w:val="0"/>
          <w:numId w:val="8"/>
        </w:numPr>
        <w:spacing w:before="100" w:beforeAutospacing="1" w:after="100" w:afterAutospacing="1" w:line="240" w:lineRule="auto"/>
        <w:rPr>
          <w:color w:val="00B0F0"/>
          <w:sz w:val="28"/>
          <w:szCs w:val="28"/>
        </w:rPr>
      </w:pPr>
      <w:r w:rsidRPr="00B11B60">
        <w:rPr>
          <w:color w:val="00B0F0"/>
          <w:sz w:val="28"/>
          <w:szCs w:val="28"/>
        </w:rPr>
        <w:t>Paul makes it clear that we are saved from the wrath of God. We are saved by blood (V9), death (V10), and resurrection/life (V10) of Jesus Christ. Ultimately, V11 makes it clear we are saved for reconciliation with God for joy in God. We are saved from wrath by the death of Jesus to enjoy God (Psalm 16:11). </w:t>
      </w:r>
    </w:p>
    <w:p w14:paraId="603B0644" w14:textId="77777777" w:rsidR="00B11B60" w:rsidRPr="00B11B60" w:rsidRDefault="00B11B60" w:rsidP="00B11B60">
      <w:pPr>
        <w:numPr>
          <w:ilvl w:val="0"/>
          <w:numId w:val="8"/>
        </w:numPr>
        <w:spacing w:before="100" w:beforeAutospacing="1" w:after="100" w:afterAutospacing="1" w:line="240" w:lineRule="auto"/>
        <w:rPr>
          <w:color w:val="00B0F0"/>
          <w:sz w:val="28"/>
          <w:szCs w:val="28"/>
        </w:rPr>
      </w:pPr>
      <w:r w:rsidRPr="00B11B60">
        <w:rPr>
          <w:color w:val="00B0F0"/>
          <w:sz w:val="28"/>
          <w:szCs w:val="28"/>
        </w:rPr>
        <w:t xml:space="preserve">This question is </w:t>
      </w:r>
      <w:proofErr w:type="spellStart"/>
      <w:proofErr w:type="gramStart"/>
      <w:r w:rsidRPr="00B11B60">
        <w:rPr>
          <w:color w:val="00B0F0"/>
          <w:sz w:val="28"/>
          <w:szCs w:val="28"/>
        </w:rPr>
        <w:t>a</w:t>
      </w:r>
      <w:proofErr w:type="spellEnd"/>
      <w:proofErr w:type="gramEnd"/>
      <w:r w:rsidRPr="00B11B60">
        <w:rPr>
          <w:color w:val="00B0F0"/>
          <w:sz w:val="28"/>
          <w:szCs w:val="28"/>
        </w:rPr>
        <w:t xml:space="preserve"> opportunity to talk about how the gospel relates to the wrath of God. In essence, there is no gospel without God's wrath because if there is no judgment for our </w:t>
      </w:r>
      <w:proofErr w:type="gramStart"/>
      <w:r w:rsidRPr="00B11B60">
        <w:rPr>
          <w:color w:val="00B0F0"/>
          <w:sz w:val="28"/>
          <w:szCs w:val="28"/>
        </w:rPr>
        <w:t>sin</w:t>
      </w:r>
      <w:proofErr w:type="gramEnd"/>
      <w:r w:rsidRPr="00B11B60">
        <w:rPr>
          <w:color w:val="00B0F0"/>
          <w:sz w:val="28"/>
          <w:szCs w:val="28"/>
        </w:rPr>
        <w:t xml:space="preserve"> we don't need a savior. A Savior is only good news to sinners under the wrath of God. </w:t>
      </w:r>
    </w:p>
    <w:p w14:paraId="536C4C2C" w14:textId="77777777" w:rsidR="00B11B60" w:rsidRPr="00B11B60" w:rsidRDefault="00B11B60" w:rsidP="00B11B60">
      <w:pPr>
        <w:numPr>
          <w:ilvl w:val="0"/>
          <w:numId w:val="8"/>
        </w:numPr>
        <w:spacing w:before="100" w:beforeAutospacing="1" w:after="100" w:afterAutospacing="1" w:line="240" w:lineRule="auto"/>
        <w:rPr>
          <w:color w:val="00B050"/>
          <w:sz w:val="28"/>
          <w:szCs w:val="28"/>
        </w:rPr>
      </w:pPr>
      <w:r w:rsidRPr="00B11B60">
        <w:rPr>
          <w:color w:val="00B050"/>
          <w:sz w:val="28"/>
          <w:szCs w:val="28"/>
        </w:rPr>
        <w:t>Pastor Randy talked about Propitiation on Sunday. How does that concept show up in this passage? How does it show up in Romans 3:23-26?</w:t>
      </w:r>
    </w:p>
    <w:p w14:paraId="361F1E69"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2DE61AF"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0856519E"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285C21C"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1074905B"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2D2A0FD"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r w:rsidRPr="00F116E8">
        <w:rPr>
          <w:rFonts w:ascii="Times New Roman" w:eastAsia="Times New Roman" w:hAnsi="Times New Roman" w:cs="Times New Roman"/>
          <w:sz w:val="28"/>
          <w:szCs w:val="28"/>
        </w:rPr>
        <w:t>Your friend tells you she just read Romans 9:22-23 and doesn't want to believe in a God like that, saying she doesn't think God is wrathful. From what you've learned in this series so far, how could you help her understand God's wrath? (hint:1 John 4:7 &amp; Mic 3:6)</w:t>
      </w:r>
    </w:p>
    <w:p w14:paraId="66348F54" w14:textId="77777777" w:rsidR="00B11B60" w:rsidRPr="00B11B60" w:rsidRDefault="00B11B60" w:rsidP="00B11B60">
      <w:pPr>
        <w:numPr>
          <w:ilvl w:val="0"/>
          <w:numId w:val="9"/>
        </w:numPr>
        <w:spacing w:before="100" w:beforeAutospacing="1" w:after="100" w:afterAutospacing="1" w:line="240" w:lineRule="auto"/>
        <w:rPr>
          <w:color w:val="00B0F0"/>
          <w:sz w:val="28"/>
          <w:szCs w:val="28"/>
        </w:rPr>
      </w:pPr>
      <w:r w:rsidRPr="00B11B60">
        <w:rPr>
          <w:color w:val="00B0F0"/>
          <w:sz w:val="28"/>
          <w:szCs w:val="28"/>
        </w:rPr>
        <w:t xml:space="preserve">At a minimum, from this series we know that God is love (1 John 4:7) and that God does not change (Micah 3:6). Therefore, whatever it means for God to be wrathful it must fit with him being an immutable (not changing) and omnibenevolent (all good) God. On top of that, we have learned that God is not like us. He doesn't experience emotions like we do. Finally, most affections like jealousy and wrath have both good and bad sides to them. </w:t>
      </w:r>
      <w:proofErr w:type="gramStart"/>
      <w:r w:rsidRPr="00B11B60">
        <w:rPr>
          <w:color w:val="00B0F0"/>
          <w:sz w:val="28"/>
          <w:szCs w:val="28"/>
        </w:rPr>
        <w:t>So</w:t>
      </w:r>
      <w:proofErr w:type="gramEnd"/>
      <w:r w:rsidRPr="00B11B60">
        <w:rPr>
          <w:color w:val="00B0F0"/>
          <w:sz w:val="28"/>
          <w:szCs w:val="28"/>
        </w:rPr>
        <w:t xml:space="preserve"> God can be wrathful without being evil. </w:t>
      </w:r>
    </w:p>
    <w:p w14:paraId="096B745E" w14:textId="77777777" w:rsidR="00B11B60" w:rsidRPr="00B11B60" w:rsidRDefault="00B11B60" w:rsidP="00B11B60">
      <w:pPr>
        <w:numPr>
          <w:ilvl w:val="0"/>
          <w:numId w:val="9"/>
        </w:numPr>
        <w:spacing w:before="100" w:beforeAutospacing="1" w:after="100" w:afterAutospacing="1" w:line="240" w:lineRule="auto"/>
        <w:rPr>
          <w:color w:val="00B0F0"/>
          <w:sz w:val="28"/>
          <w:szCs w:val="28"/>
        </w:rPr>
      </w:pPr>
      <w:r w:rsidRPr="00B11B60">
        <w:rPr>
          <w:color w:val="00B0F0"/>
          <w:sz w:val="28"/>
          <w:szCs w:val="28"/>
        </w:rPr>
        <w:lastRenderedPageBreak/>
        <w:t>It would be helpful to ask your friend what she thinks wrath means. Can it ever be a good thing in her mind? Like a jealous husband defending his wife...</w:t>
      </w:r>
    </w:p>
    <w:p w14:paraId="7A5BEE5F" w14:textId="77777777" w:rsidR="00B11B60" w:rsidRPr="00B11B60" w:rsidRDefault="00B11B60" w:rsidP="00B11B60">
      <w:pPr>
        <w:numPr>
          <w:ilvl w:val="0"/>
          <w:numId w:val="9"/>
        </w:numPr>
        <w:spacing w:before="100" w:beforeAutospacing="1" w:after="100" w:afterAutospacing="1" w:line="240" w:lineRule="auto"/>
        <w:rPr>
          <w:color w:val="00B050"/>
          <w:sz w:val="28"/>
          <w:szCs w:val="28"/>
        </w:rPr>
      </w:pPr>
      <w:r w:rsidRPr="00B11B60">
        <w:rPr>
          <w:color w:val="00B050"/>
          <w:sz w:val="28"/>
          <w:szCs w:val="28"/>
        </w:rPr>
        <w:t>What is the wrath of God?</w:t>
      </w:r>
    </w:p>
    <w:p w14:paraId="33D4A381" w14:textId="77777777" w:rsidR="00B11B60" w:rsidRPr="00B11B60" w:rsidRDefault="00B11B60" w:rsidP="00B11B60">
      <w:pPr>
        <w:numPr>
          <w:ilvl w:val="1"/>
          <w:numId w:val="9"/>
        </w:numPr>
        <w:spacing w:before="100" w:beforeAutospacing="1" w:after="100" w:afterAutospacing="1" w:line="240" w:lineRule="auto"/>
        <w:rPr>
          <w:color w:val="00B0F0"/>
          <w:sz w:val="28"/>
          <w:szCs w:val="28"/>
        </w:rPr>
      </w:pPr>
      <w:r w:rsidRPr="00B11B60">
        <w:rPr>
          <w:color w:val="00B0F0"/>
          <w:sz w:val="28"/>
          <w:szCs w:val="28"/>
        </w:rPr>
        <w:t xml:space="preserve">Wrath is the natural expression of God's holiness and righteousness in the face of sin and Evil. </w:t>
      </w:r>
      <w:proofErr w:type="spellStart"/>
      <w:r w:rsidRPr="00B11B60">
        <w:rPr>
          <w:color w:val="00B0F0"/>
          <w:sz w:val="28"/>
          <w:szCs w:val="28"/>
        </w:rPr>
        <w:t>Ligon</w:t>
      </w:r>
      <w:proofErr w:type="spellEnd"/>
      <w:r w:rsidRPr="00B11B60">
        <w:rPr>
          <w:color w:val="00B0F0"/>
          <w:sz w:val="28"/>
          <w:szCs w:val="28"/>
        </w:rPr>
        <w:t xml:space="preserve"> Duncan</w:t>
      </w:r>
    </w:p>
    <w:p w14:paraId="4576F103"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7F08D787"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11415546"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12712265"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19412681"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736EE3F9"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002CC1BF" w14:textId="77777777" w:rsidR="00B11B60" w:rsidRPr="00907570" w:rsidRDefault="00B11B60" w:rsidP="00B11B60">
      <w:pPr>
        <w:spacing w:before="100" w:beforeAutospacing="1" w:after="100" w:afterAutospacing="1" w:line="240" w:lineRule="auto"/>
        <w:contextualSpacing/>
        <w:rPr>
          <w:rFonts w:ascii="Times New Roman" w:eastAsia="Times New Roman" w:hAnsi="Times New Roman" w:cs="Times New Roman"/>
          <w:sz w:val="24"/>
          <w:szCs w:val="24"/>
        </w:rPr>
      </w:pPr>
    </w:p>
    <w:p w14:paraId="50115A48" w14:textId="77777777" w:rsidR="00B11B60" w:rsidRDefault="00B11B60" w:rsidP="00B11B60">
      <w:pPr>
        <w:contextualSpacing/>
        <w:rPr>
          <w:rFonts w:ascii="Eras Bold ITC" w:hAnsi="Eras Bold ITC"/>
          <w:sz w:val="32"/>
          <w:szCs w:val="32"/>
        </w:rPr>
      </w:pPr>
      <w:r w:rsidRPr="007B0E87">
        <w:rPr>
          <w:rFonts w:ascii="Eras Bold ITC" w:hAnsi="Eras Bold ITC"/>
          <w:sz w:val="32"/>
          <w:szCs w:val="32"/>
        </w:rPr>
        <w:t>Where’s the Beef?</w:t>
      </w:r>
    </w:p>
    <w:p w14:paraId="44C16834"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r w:rsidRPr="00F116E8">
        <w:rPr>
          <w:rFonts w:ascii="Times New Roman" w:eastAsia="Times New Roman" w:hAnsi="Times New Roman" w:cs="Times New Roman"/>
          <w:sz w:val="28"/>
          <w:szCs w:val="28"/>
        </w:rPr>
        <w:t>All through the Bible, God's wrath is expressed when His glory and goodness are rejected. Read Romans 1:18-32, and write down all the reasons God's wrath is displayed?</w:t>
      </w:r>
    </w:p>
    <w:p w14:paraId="580F5AD9" w14:textId="77777777" w:rsidR="00B11B60" w:rsidRPr="00B11B60" w:rsidRDefault="00B11B60" w:rsidP="00B11B60">
      <w:pPr>
        <w:numPr>
          <w:ilvl w:val="0"/>
          <w:numId w:val="10"/>
        </w:numPr>
        <w:spacing w:before="100" w:beforeAutospacing="1" w:after="100" w:afterAutospacing="1" w:line="240" w:lineRule="auto"/>
        <w:rPr>
          <w:color w:val="00B0F0"/>
          <w:sz w:val="28"/>
          <w:szCs w:val="28"/>
        </w:rPr>
      </w:pPr>
      <w:r w:rsidRPr="00B11B60">
        <w:rPr>
          <w:color w:val="00B0F0"/>
          <w:sz w:val="28"/>
          <w:szCs w:val="28"/>
        </w:rPr>
        <w:t>God's wrath is revealed against</w:t>
      </w:r>
    </w:p>
    <w:p w14:paraId="601D1983"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ungodliness</w:t>
      </w:r>
    </w:p>
    <w:p w14:paraId="576898E5"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unrighteousness</w:t>
      </w:r>
    </w:p>
    <w:p w14:paraId="62BE6F04"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the suppression of truth</w:t>
      </w:r>
    </w:p>
    <w:p w14:paraId="3EB5E6E3"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ignoring God's revelation of himself in nature</w:t>
      </w:r>
    </w:p>
    <w:p w14:paraId="636764A9"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refusing to glorify God</w:t>
      </w:r>
    </w:p>
    <w:p w14:paraId="108D8B34"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not giving thanks </w:t>
      </w:r>
    </w:p>
    <w:p w14:paraId="2121FB45"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fools claiming to be wise</w:t>
      </w:r>
    </w:p>
    <w:p w14:paraId="2FB15471"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the exchange of God's glory for other things</w:t>
      </w:r>
    </w:p>
    <w:p w14:paraId="41014CBD"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worshiping and serving created things instead of the Creator</w:t>
      </w:r>
    </w:p>
    <w:p w14:paraId="69E9D8C2"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doing things which are not fitting</w:t>
      </w:r>
    </w:p>
    <w:p w14:paraId="4B2D6C1C"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homosexuality </w:t>
      </w:r>
    </w:p>
    <w:p w14:paraId="28993BA6"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being filled with wickedness and evil</w:t>
      </w:r>
    </w:p>
    <w:p w14:paraId="1992221A" w14:textId="16330E46" w:rsid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approving of people who practice unholiness </w:t>
      </w:r>
    </w:p>
    <w:p w14:paraId="615B8151"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How would you summarize this passage? </w:t>
      </w:r>
    </w:p>
    <w:p w14:paraId="0E7CF3E5" w14:textId="2721C44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What st</w:t>
      </w:r>
      <w:r>
        <w:rPr>
          <w:color w:val="00B050"/>
          <w:sz w:val="28"/>
          <w:szCs w:val="28"/>
        </w:rPr>
        <w:t>r</w:t>
      </w:r>
      <w:r w:rsidRPr="00B11B60">
        <w:rPr>
          <w:color w:val="00B050"/>
          <w:sz w:val="28"/>
          <w:szCs w:val="28"/>
        </w:rPr>
        <w:t xml:space="preserve">uck you as the </w:t>
      </w:r>
      <w:proofErr w:type="gramStart"/>
      <w:r w:rsidRPr="00B11B60">
        <w:rPr>
          <w:color w:val="00B050"/>
          <w:sz w:val="28"/>
          <w:szCs w:val="28"/>
        </w:rPr>
        <w:t>most worthy</w:t>
      </w:r>
      <w:proofErr w:type="gramEnd"/>
      <w:r w:rsidRPr="00B11B60">
        <w:rPr>
          <w:color w:val="00B050"/>
          <w:sz w:val="28"/>
          <w:szCs w:val="28"/>
        </w:rPr>
        <w:t xml:space="preserve"> of wrath in this passage?</w:t>
      </w:r>
    </w:p>
    <w:p w14:paraId="6AA54825"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What are the ways God's wrath is displayed? (</w:t>
      </w:r>
      <w:proofErr w:type="spellStart"/>
      <w:r w:rsidRPr="00B11B60">
        <w:rPr>
          <w:color w:val="00B050"/>
          <w:sz w:val="28"/>
          <w:szCs w:val="28"/>
        </w:rPr>
        <w:t>ie</w:t>
      </w:r>
      <w:proofErr w:type="spellEnd"/>
      <w:r w:rsidRPr="00B11B60">
        <w:rPr>
          <w:color w:val="00B050"/>
          <w:sz w:val="28"/>
          <w:szCs w:val="28"/>
        </w:rPr>
        <w:t xml:space="preserve"> darkening of hearts, becoming fools)</w:t>
      </w:r>
    </w:p>
    <w:p w14:paraId="61CD96DF"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Is homosexuality a reason for God's wrath or an expression of God's wrath?</w:t>
      </w:r>
    </w:p>
    <w:p w14:paraId="3FB74A34" w14:textId="77777777" w:rsidR="00B11B60" w:rsidRPr="00B11B60" w:rsidRDefault="00B11B60" w:rsidP="00B11B60">
      <w:pPr>
        <w:spacing w:before="100" w:beforeAutospacing="1" w:after="100" w:afterAutospacing="1" w:line="240" w:lineRule="auto"/>
        <w:ind w:left="1080"/>
        <w:rPr>
          <w:color w:val="00B0F0"/>
          <w:sz w:val="28"/>
          <w:szCs w:val="28"/>
        </w:rPr>
      </w:pPr>
    </w:p>
    <w:p w14:paraId="4AC77845"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15DBFB0"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48FADDC"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70DB27A"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384DF30"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B7331CA" w14:textId="77777777" w:rsidR="00B11B60" w:rsidRPr="00450FA8"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0D4A0E2B" w14:textId="77777777" w:rsidR="00B11B60" w:rsidRPr="00450FA8"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D0E3DCB" w14:textId="77777777" w:rsidR="00B11B60" w:rsidRPr="00450FA8"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56657B19"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r w:rsidRPr="00F116E8">
        <w:rPr>
          <w:rFonts w:ascii="Times New Roman" w:eastAsia="Times New Roman" w:hAnsi="Times New Roman" w:cs="Times New Roman"/>
          <w:sz w:val="28"/>
          <w:szCs w:val="28"/>
        </w:rPr>
        <w:t>Read Acts 20:26-27 and John 3:36. How do these verses help motivate us to talk about the wrath of God?</w:t>
      </w:r>
    </w:p>
    <w:p w14:paraId="717D77A7"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In John 3:36, John the Baptist makes it clear that those who do not believe in God are under the wrath of God. Those people are spiritually dead and will not have abundant life in knowing Christ. It is important not only to tell people how to get life by believing in Jesus but also what the alternative is namely eternity under the wrath of an All-Powerful God. Both life and wrath are critical parts of the gospel message of John 3:16. </w:t>
      </w:r>
    </w:p>
    <w:p w14:paraId="756431E8" w14:textId="77777777" w:rsidR="00B11B60" w:rsidRPr="00B11B60" w:rsidRDefault="00B11B60" w:rsidP="00B11B60">
      <w:pPr>
        <w:numPr>
          <w:ilvl w:val="1"/>
          <w:numId w:val="10"/>
        </w:numPr>
        <w:spacing w:before="100" w:beforeAutospacing="1" w:after="100" w:afterAutospacing="1" w:line="240" w:lineRule="auto"/>
        <w:rPr>
          <w:color w:val="00B0F0"/>
          <w:sz w:val="28"/>
          <w:szCs w:val="28"/>
        </w:rPr>
      </w:pPr>
      <w:r w:rsidRPr="00B11B60">
        <w:rPr>
          <w:color w:val="00B0F0"/>
          <w:sz w:val="28"/>
          <w:szCs w:val="28"/>
        </w:rPr>
        <w:t>Paul indicates in Acts 20:26-27 that if we shy away from telling people the whole truth of God's word, including His wrath, we can be held accountable for it. He says that by declaring the whole Word of God he is innocent of those people's blood. This same idea is repeated in Ezekiel 3:16-21. We who know the truth have a responsibility to share all of it in a winsome and loving manner. </w:t>
      </w:r>
    </w:p>
    <w:p w14:paraId="1FDB9562"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Show we avoid talking about the wrath of God because it makes people uncomfortable or turns them off?</w:t>
      </w:r>
    </w:p>
    <w:p w14:paraId="45FE8D12"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Have you ever heard a "hell-fire and brimstone" message? How did it make you feel?</w:t>
      </w:r>
    </w:p>
    <w:p w14:paraId="5176B56B" w14:textId="77777777" w:rsidR="00B11B60" w:rsidRPr="00B11B60" w:rsidRDefault="00B11B60" w:rsidP="00B11B60">
      <w:pPr>
        <w:numPr>
          <w:ilvl w:val="0"/>
          <w:numId w:val="10"/>
        </w:numPr>
        <w:spacing w:before="100" w:beforeAutospacing="1" w:after="100" w:afterAutospacing="1" w:line="240" w:lineRule="auto"/>
        <w:rPr>
          <w:color w:val="00B050"/>
          <w:sz w:val="28"/>
          <w:szCs w:val="28"/>
        </w:rPr>
      </w:pPr>
      <w:r w:rsidRPr="00B11B60">
        <w:rPr>
          <w:color w:val="00B050"/>
          <w:sz w:val="28"/>
          <w:szCs w:val="28"/>
        </w:rPr>
        <w:t>What happens to the gospel if we don't tell people about God's wrath?</w:t>
      </w:r>
    </w:p>
    <w:p w14:paraId="0E304CB8"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DFBF220"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584BA2C"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FE71042"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5E67B1EE"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4B21DE56" w14:textId="77777777" w:rsidR="00B11B60" w:rsidRDefault="00B11B60" w:rsidP="00B11B60">
      <w:pPr>
        <w:contextualSpacing/>
        <w:rPr>
          <w:rFonts w:ascii="Eras Bold ITC" w:hAnsi="Eras Bold ITC"/>
          <w:sz w:val="32"/>
          <w:szCs w:val="32"/>
        </w:rPr>
      </w:pPr>
      <w:r w:rsidRPr="007B0E87">
        <w:rPr>
          <w:rFonts w:ascii="Eras Bold ITC" w:hAnsi="Eras Bold ITC"/>
          <w:sz w:val="32"/>
          <w:szCs w:val="32"/>
        </w:rPr>
        <w:t>Satisfied?</w:t>
      </w:r>
    </w:p>
    <w:p w14:paraId="6D5B7224"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bookmarkStart w:id="0" w:name="_Hlk18143927"/>
      <w:r w:rsidRPr="003312CE">
        <w:rPr>
          <w:rFonts w:ascii="Times New Roman" w:eastAsia="Times New Roman" w:hAnsi="Times New Roman" w:cs="Times New Roman"/>
          <w:sz w:val="28"/>
          <w:szCs w:val="28"/>
        </w:rPr>
        <w:t>How do these truths and Sunday’s message help me see God more clearly?</w:t>
      </w:r>
    </w:p>
    <w:p w14:paraId="6836B44E"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02BD046B" w14:textId="77777777" w:rsidR="00B11B60"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wrath help you understand his holiness?</w:t>
      </w:r>
    </w:p>
    <w:p w14:paraId="285F1D18" w14:textId="77777777" w:rsidR="00B11B60"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love and goodness help you see his wrath?</w:t>
      </w:r>
    </w:p>
    <w:p w14:paraId="63EBD93E" w14:textId="77777777" w:rsidR="00B11B60"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love relate to his wrath?</w:t>
      </w:r>
    </w:p>
    <w:p w14:paraId="15AFFD77"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1B9B6BA4"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347D28E7"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4096F3D8"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A157BB5"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2537D195"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696FFA4C"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07E22628"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09DE7944"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20E7F4F9" w14:textId="77777777" w:rsidR="00B11B60"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wrath help me love the grace and mercy of God more?</w:t>
      </w:r>
    </w:p>
    <w:p w14:paraId="7DADBF28" w14:textId="77777777" w:rsidR="00B11B60"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wrath fuel my worship and thanksgiving?</w:t>
      </w:r>
    </w:p>
    <w:p w14:paraId="36DEEA0A"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20C54E49"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4C591964"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112FE720"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75C26946" w14:textId="77777777" w:rsidR="00B11B60"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3E4D9A8A"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422E8091"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p>
    <w:p w14:paraId="0D070BC0" w14:textId="77777777" w:rsidR="00B11B60" w:rsidRPr="003312CE" w:rsidRDefault="00B11B60" w:rsidP="00B11B60">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bookmarkEnd w:id="0"/>
    <w:p w14:paraId="625A8CC1" w14:textId="77777777" w:rsidR="00B11B60" w:rsidRPr="00554F59" w:rsidRDefault="00B11B60" w:rsidP="00B11B60"/>
    <w:p w14:paraId="44E7903B" w14:textId="637D1B2C" w:rsidR="00FA75DF" w:rsidRPr="00B11B60"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How does God's wrath motivate me to share the gospel?</w:t>
      </w:r>
    </w:p>
    <w:p w14:paraId="51884F0F" w14:textId="4AC5B74C" w:rsidR="00B11B60" w:rsidRPr="00FA75DF" w:rsidRDefault="00B11B60" w:rsidP="00B11B60">
      <w:pPr>
        <w:numPr>
          <w:ilvl w:val="0"/>
          <w:numId w:val="13"/>
        </w:numPr>
        <w:spacing w:before="100" w:beforeAutospacing="1" w:after="100" w:afterAutospacing="1" w:line="240" w:lineRule="auto"/>
        <w:rPr>
          <w:color w:val="00B050"/>
          <w:sz w:val="28"/>
          <w:szCs w:val="28"/>
        </w:rPr>
      </w:pPr>
      <w:r w:rsidRPr="00B11B60">
        <w:rPr>
          <w:color w:val="00B050"/>
          <w:sz w:val="28"/>
          <w:szCs w:val="28"/>
        </w:rPr>
        <w:t>When should I imitate the wrath of Go</w:t>
      </w:r>
      <w:bookmarkStart w:id="1" w:name="_GoBack"/>
      <w:bookmarkEnd w:id="1"/>
      <w:r w:rsidRPr="00B11B60">
        <w:rPr>
          <w:color w:val="00B050"/>
          <w:sz w:val="28"/>
          <w:szCs w:val="28"/>
        </w:rPr>
        <w:t>d?</w:t>
      </w:r>
    </w:p>
    <w:sectPr w:rsidR="00B11B60" w:rsidRPr="00FA75DF"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055"/>
    <w:multiLevelType w:val="multilevel"/>
    <w:tmpl w:val="C36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E79"/>
    <w:multiLevelType w:val="multilevel"/>
    <w:tmpl w:val="18F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C1724"/>
    <w:multiLevelType w:val="multilevel"/>
    <w:tmpl w:val="D748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65C81"/>
    <w:multiLevelType w:val="multilevel"/>
    <w:tmpl w:val="1A3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A7EF5"/>
    <w:multiLevelType w:val="multilevel"/>
    <w:tmpl w:val="948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41DBC"/>
    <w:multiLevelType w:val="multilevel"/>
    <w:tmpl w:val="DEB4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B7F30"/>
    <w:multiLevelType w:val="multilevel"/>
    <w:tmpl w:val="39E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9"/>
  </w:num>
  <w:num w:numId="4">
    <w:abstractNumId w:val="10"/>
  </w:num>
  <w:num w:numId="5">
    <w:abstractNumId w:val="11"/>
  </w:num>
  <w:num w:numId="6">
    <w:abstractNumId w:val="4"/>
  </w:num>
  <w:num w:numId="7">
    <w:abstractNumId w:val="3"/>
  </w:num>
  <w:num w:numId="8">
    <w:abstractNumId w:val="6"/>
  </w:num>
  <w:num w:numId="9">
    <w:abstractNumId w:val="8"/>
  </w:num>
  <w:num w:numId="10">
    <w:abstractNumId w:val="7"/>
  </w:num>
  <w:num w:numId="11">
    <w:abstractNumId w:val="2"/>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817D1A"/>
    <w:rsid w:val="00855A59"/>
    <w:rsid w:val="00877C81"/>
    <w:rsid w:val="008A082F"/>
    <w:rsid w:val="0090126F"/>
    <w:rsid w:val="00993498"/>
    <w:rsid w:val="009A13EF"/>
    <w:rsid w:val="00A12F3C"/>
    <w:rsid w:val="00A266BA"/>
    <w:rsid w:val="00AD24BA"/>
    <w:rsid w:val="00B11B60"/>
    <w:rsid w:val="00C14E63"/>
    <w:rsid w:val="00C64866"/>
    <w:rsid w:val="00CC35C6"/>
    <w:rsid w:val="00D11C60"/>
    <w:rsid w:val="00DE48E6"/>
    <w:rsid w:val="00DE54A4"/>
    <w:rsid w:val="00E04A64"/>
    <w:rsid w:val="00E53462"/>
    <w:rsid w:val="00EB0051"/>
    <w:rsid w:val="00F601FF"/>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0233">
      <w:bodyDiv w:val="1"/>
      <w:marLeft w:val="0"/>
      <w:marRight w:val="0"/>
      <w:marTop w:val="0"/>
      <w:marBottom w:val="0"/>
      <w:divBdr>
        <w:top w:val="none" w:sz="0" w:space="0" w:color="auto"/>
        <w:left w:val="none" w:sz="0" w:space="0" w:color="auto"/>
        <w:bottom w:val="none" w:sz="0" w:space="0" w:color="auto"/>
        <w:right w:val="none" w:sz="0" w:space="0" w:color="auto"/>
      </w:divBdr>
      <w:divsChild>
        <w:div w:id="1876625243">
          <w:marLeft w:val="0"/>
          <w:marRight w:val="0"/>
          <w:marTop w:val="0"/>
          <w:marBottom w:val="0"/>
          <w:divBdr>
            <w:top w:val="none" w:sz="0" w:space="0" w:color="auto"/>
            <w:left w:val="none" w:sz="0" w:space="0" w:color="auto"/>
            <w:bottom w:val="none" w:sz="0" w:space="0" w:color="auto"/>
            <w:right w:val="none" w:sz="0" w:space="0" w:color="auto"/>
          </w:divBdr>
        </w:div>
        <w:div w:id="1141994137">
          <w:marLeft w:val="0"/>
          <w:marRight w:val="0"/>
          <w:marTop w:val="0"/>
          <w:marBottom w:val="0"/>
          <w:divBdr>
            <w:top w:val="none" w:sz="0" w:space="0" w:color="auto"/>
            <w:left w:val="none" w:sz="0" w:space="0" w:color="auto"/>
            <w:bottom w:val="none" w:sz="0" w:space="0" w:color="auto"/>
            <w:right w:val="none" w:sz="0" w:space="0" w:color="auto"/>
          </w:divBdr>
        </w:div>
        <w:div w:id="304311059">
          <w:marLeft w:val="0"/>
          <w:marRight w:val="0"/>
          <w:marTop w:val="0"/>
          <w:marBottom w:val="0"/>
          <w:divBdr>
            <w:top w:val="none" w:sz="0" w:space="0" w:color="auto"/>
            <w:left w:val="none" w:sz="0" w:space="0" w:color="auto"/>
            <w:bottom w:val="none" w:sz="0" w:space="0" w:color="auto"/>
            <w:right w:val="none" w:sz="0" w:space="0" w:color="auto"/>
          </w:divBdr>
        </w:div>
        <w:div w:id="1315834107">
          <w:marLeft w:val="0"/>
          <w:marRight w:val="0"/>
          <w:marTop w:val="0"/>
          <w:marBottom w:val="0"/>
          <w:divBdr>
            <w:top w:val="none" w:sz="0" w:space="0" w:color="auto"/>
            <w:left w:val="none" w:sz="0" w:space="0" w:color="auto"/>
            <w:bottom w:val="none" w:sz="0" w:space="0" w:color="auto"/>
            <w:right w:val="none" w:sz="0" w:space="0" w:color="auto"/>
          </w:divBdr>
        </w:div>
        <w:div w:id="497114033">
          <w:marLeft w:val="0"/>
          <w:marRight w:val="0"/>
          <w:marTop w:val="0"/>
          <w:marBottom w:val="0"/>
          <w:divBdr>
            <w:top w:val="none" w:sz="0" w:space="0" w:color="auto"/>
            <w:left w:val="none" w:sz="0" w:space="0" w:color="auto"/>
            <w:bottom w:val="none" w:sz="0" w:space="0" w:color="auto"/>
            <w:right w:val="none" w:sz="0" w:space="0" w:color="auto"/>
          </w:divBdr>
        </w:div>
        <w:div w:id="1091194918">
          <w:marLeft w:val="0"/>
          <w:marRight w:val="0"/>
          <w:marTop w:val="0"/>
          <w:marBottom w:val="0"/>
          <w:divBdr>
            <w:top w:val="none" w:sz="0" w:space="0" w:color="auto"/>
            <w:left w:val="none" w:sz="0" w:space="0" w:color="auto"/>
            <w:bottom w:val="none" w:sz="0" w:space="0" w:color="auto"/>
            <w:right w:val="none" w:sz="0" w:space="0" w:color="auto"/>
          </w:divBdr>
        </w:div>
        <w:div w:id="1837842508">
          <w:marLeft w:val="0"/>
          <w:marRight w:val="0"/>
          <w:marTop w:val="0"/>
          <w:marBottom w:val="0"/>
          <w:divBdr>
            <w:top w:val="none" w:sz="0" w:space="0" w:color="auto"/>
            <w:left w:val="none" w:sz="0" w:space="0" w:color="auto"/>
            <w:bottom w:val="none" w:sz="0" w:space="0" w:color="auto"/>
            <w:right w:val="none" w:sz="0" w:space="0" w:color="auto"/>
          </w:divBdr>
        </w:div>
        <w:div w:id="908151636">
          <w:marLeft w:val="0"/>
          <w:marRight w:val="0"/>
          <w:marTop w:val="0"/>
          <w:marBottom w:val="0"/>
          <w:divBdr>
            <w:top w:val="none" w:sz="0" w:space="0" w:color="auto"/>
            <w:left w:val="none" w:sz="0" w:space="0" w:color="auto"/>
            <w:bottom w:val="none" w:sz="0" w:space="0" w:color="auto"/>
            <w:right w:val="none" w:sz="0" w:space="0" w:color="auto"/>
          </w:divBdr>
        </w:div>
        <w:div w:id="52504303">
          <w:marLeft w:val="0"/>
          <w:marRight w:val="0"/>
          <w:marTop w:val="0"/>
          <w:marBottom w:val="0"/>
          <w:divBdr>
            <w:top w:val="none" w:sz="0" w:space="0" w:color="auto"/>
            <w:left w:val="none" w:sz="0" w:space="0" w:color="auto"/>
            <w:bottom w:val="none" w:sz="0" w:space="0" w:color="auto"/>
            <w:right w:val="none" w:sz="0" w:space="0" w:color="auto"/>
          </w:divBdr>
        </w:div>
        <w:div w:id="1005011510">
          <w:marLeft w:val="0"/>
          <w:marRight w:val="0"/>
          <w:marTop w:val="0"/>
          <w:marBottom w:val="0"/>
          <w:divBdr>
            <w:top w:val="none" w:sz="0" w:space="0" w:color="auto"/>
            <w:left w:val="none" w:sz="0" w:space="0" w:color="auto"/>
            <w:bottom w:val="none" w:sz="0" w:space="0" w:color="auto"/>
            <w:right w:val="none" w:sz="0" w:space="0" w:color="auto"/>
          </w:divBdr>
        </w:div>
        <w:div w:id="736826453">
          <w:marLeft w:val="0"/>
          <w:marRight w:val="0"/>
          <w:marTop w:val="0"/>
          <w:marBottom w:val="0"/>
          <w:divBdr>
            <w:top w:val="none" w:sz="0" w:space="0" w:color="auto"/>
            <w:left w:val="none" w:sz="0" w:space="0" w:color="auto"/>
            <w:bottom w:val="none" w:sz="0" w:space="0" w:color="auto"/>
            <w:right w:val="none" w:sz="0" w:space="0" w:color="auto"/>
          </w:divBdr>
        </w:div>
        <w:div w:id="184366719">
          <w:marLeft w:val="0"/>
          <w:marRight w:val="0"/>
          <w:marTop w:val="0"/>
          <w:marBottom w:val="0"/>
          <w:divBdr>
            <w:top w:val="none" w:sz="0" w:space="0" w:color="auto"/>
            <w:left w:val="none" w:sz="0" w:space="0" w:color="auto"/>
            <w:bottom w:val="none" w:sz="0" w:space="0" w:color="auto"/>
            <w:right w:val="none" w:sz="0" w:space="0" w:color="auto"/>
          </w:divBdr>
        </w:div>
        <w:div w:id="727194715">
          <w:marLeft w:val="0"/>
          <w:marRight w:val="0"/>
          <w:marTop w:val="0"/>
          <w:marBottom w:val="0"/>
          <w:divBdr>
            <w:top w:val="none" w:sz="0" w:space="0" w:color="auto"/>
            <w:left w:val="none" w:sz="0" w:space="0" w:color="auto"/>
            <w:bottom w:val="none" w:sz="0" w:space="0" w:color="auto"/>
            <w:right w:val="none" w:sz="0" w:space="0" w:color="auto"/>
          </w:divBdr>
        </w:div>
        <w:div w:id="1612206743">
          <w:marLeft w:val="0"/>
          <w:marRight w:val="0"/>
          <w:marTop w:val="0"/>
          <w:marBottom w:val="0"/>
          <w:divBdr>
            <w:top w:val="none" w:sz="0" w:space="0" w:color="auto"/>
            <w:left w:val="none" w:sz="0" w:space="0" w:color="auto"/>
            <w:bottom w:val="none" w:sz="0" w:space="0" w:color="auto"/>
            <w:right w:val="none" w:sz="0" w:space="0" w:color="auto"/>
          </w:divBdr>
        </w:div>
      </w:divsChild>
    </w:div>
    <w:div w:id="760226678">
      <w:bodyDiv w:val="1"/>
      <w:marLeft w:val="0"/>
      <w:marRight w:val="0"/>
      <w:marTop w:val="0"/>
      <w:marBottom w:val="0"/>
      <w:divBdr>
        <w:top w:val="none" w:sz="0" w:space="0" w:color="auto"/>
        <w:left w:val="none" w:sz="0" w:space="0" w:color="auto"/>
        <w:bottom w:val="none" w:sz="0" w:space="0" w:color="auto"/>
        <w:right w:val="none" w:sz="0" w:space="0" w:color="auto"/>
      </w:divBdr>
      <w:divsChild>
        <w:div w:id="339477498">
          <w:marLeft w:val="0"/>
          <w:marRight w:val="0"/>
          <w:marTop w:val="0"/>
          <w:marBottom w:val="0"/>
          <w:divBdr>
            <w:top w:val="none" w:sz="0" w:space="0" w:color="auto"/>
            <w:left w:val="none" w:sz="0" w:space="0" w:color="auto"/>
            <w:bottom w:val="none" w:sz="0" w:space="0" w:color="auto"/>
            <w:right w:val="none" w:sz="0" w:space="0" w:color="auto"/>
          </w:divBdr>
        </w:div>
        <w:div w:id="216817987">
          <w:marLeft w:val="0"/>
          <w:marRight w:val="0"/>
          <w:marTop w:val="0"/>
          <w:marBottom w:val="0"/>
          <w:divBdr>
            <w:top w:val="none" w:sz="0" w:space="0" w:color="auto"/>
            <w:left w:val="none" w:sz="0" w:space="0" w:color="auto"/>
            <w:bottom w:val="none" w:sz="0" w:space="0" w:color="auto"/>
            <w:right w:val="none" w:sz="0" w:space="0" w:color="auto"/>
          </w:divBdr>
        </w:div>
        <w:div w:id="1601140408">
          <w:marLeft w:val="0"/>
          <w:marRight w:val="0"/>
          <w:marTop w:val="0"/>
          <w:marBottom w:val="0"/>
          <w:divBdr>
            <w:top w:val="none" w:sz="0" w:space="0" w:color="auto"/>
            <w:left w:val="none" w:sz="0" w:space="0" w:color="auto"/>
            <w:bottom w:val="none" w:sz="0" w:space="0" w:color="auto"/>
            <w:right w:val="none" w:sz="0" w:space="0" w:color="auto"/>
          </w:divBdr>
        </w:div>
      </w:divsChild>
    </w:div>
    <w:div w:id="826946068">
      <w:bodyDiv w:val="1"/>
      <w:marLeft w:val="0"/>
      <w:marRight w:val="0"/>
      <w:marTop w:val="0"/>
      <w:marBottom w:val="0"/>
      <w:divBdr>
        <w:top w:val="none" w:sz="0" w:space="0" w:color="auto"/>
        <w:left w:val="none" w:sz="0" w:space="0" w:color="auto"/>
        <w:bottom w:val="none" w:sz="0" w:space="0" w:color="auto"/>
        <w:right w:val="none" w:sz="0" w:space="0" w:color="auto"/>
      </w:divBdr>
      <w:divsChild>
        <w:div w:id="741104429">
          <w:marLeft w:val="0"/>
          <w:marRight w:val="0"/>
          <w:marTop w:val="0"/>
          <w:marBottom w:val="0"/>
          <w:divBdr>
            <w:top w:val="none" w:sz="0" w:space="0" w:color="auto"/>
            <w:left w:val="none" w:sz="0" w:space="0" w:color="auto"/>
            <w:bottom w:val="none" w:sz="0" w:space="0" w:color="auto"/>
            <w:right w:val="none" w:sz="0" w:space="0" w:color="auto"/>
          </w:divBdr>
        </w:div>
        <w:div w:id="1472345">
          <w:marLeft w:val="0"/>
          <w:marRight w:val="0"/>
          <w:marTop w:val="0"/>
          <w:marBottom w:val="0"/>
          <w:divBdr>
            <w:top w:val="none" w:sz="0" w:space="0" w:color="auto"/>
            <w:left w:val="none" w:sz="0" w:space="0" w:color="auto"/>
            <w:bottom w:val="none" w:sz="0" w:space="0" w:color="auto"/>
            <w:right w:val="none" w:sz="0" w:space="0" w:color="auto"/>
          </w:divBdr>
        </w:div>
        <w:div w:id="869227266">
          <w:marLeft w:val="0"/>
          <w:marRight w:val="0"/>
          <w:marTop w:val="0"/>
          <w:marBottom w:val="0"/>
          <w:divBdr>
            <w:top w:val="none" w:sz="0" w:space="0" w:color="auto"/>
            <w:left w:val="none" w:sz="0" w:space="0" w:color="auto"/>
            <w:bottom w:val="none" w:sz="0" w:space="0" w:color="auto"/>
            <w:right w:val="none" w:sz="0" w:space="0" w:color="auto"/>
          </w:divBdr>
        </w:div>
        <w:div w:id="1813012391">
          <w:marLeft w:val="0"/>
          <w:marRight w:val="0"/>
          <w:marTop w:val="0"/>
          <w:marBottom w:val="0"/>
          <w:divBdr>
            <w:top w:val="none" w:sz="0" w:space="0" w:color="auto"/>
            <w:left w:val="none" w:sz="0" w:space="0" w:color="auto"/>
            <w:bottom w:val="none" w:sz="0" w:space="0" w:color="auto"/>
            <w:right w:val="none" w:sz="0" w:space="0" w:color="auto"/>
          </w:divBdr>
        </w:div>
      </w:divsChild>
    </w:div>
    <w:div w:id="1128091566">
      <w:bodyDiv w:val="1"/>
      <w:marLeft w:val="0"/>
      <w:marRight w:val="0"/>
      <w:marTop w:val="0"/>
      <w:marBottom w:val="0"/>
      <w:divBdr>
        <w:top w:val="none" w:sz="0" w:space="0" w:color="auto"/>
        <w:left w:val="none" w:sz="0" w:space="0" w:color="auto"/>
        <w:bottom w:val="none" w:sz="0" w:space="0" w:color="auto"/>
        <w:right w:val="none" w:sz="0" w:space="0" w:color="auto"/>
      </w:divBdr>
      <w:divsChild>
        <w:div w:id="1963686068">
          <w:marLeft w:val="0"/>
          <w:marRight w:val="0"/>
          <w:marTop w:val="0"/>
          <w:marBottom w:val="0"/>
          <w:divBdr>
            <w:top w:val="none" w:sz="0" w:space="0" w:color="auto"/>
            <w:left w:val="none" w:sz="0" w:space="0" w:color="auto"/>
            <w:bottom w:val="none" w:sz="0" w:space="0" w:color="auto"/>
            <w:right w:val="none" w:sz="0" w:space="0" w:color="auto"/>
          </w:divBdr>
        </w:div>
        <w:div w:id="1096248986">
          <w:marLeft w:val="0"/>
          <w:marRight w:val="0"/>
          <w:marTop w:val="0"/>
          <w:marBottom w:val="0"/>
          <w:divBdr>
            <w:top w:val="none" w:sz="0" w:space="0" w:color="auto"/>
            <w:left w:val="none" w:sz="0" w:space="0" w:color="auto"/>
            <w:bottom w:val="none" w:sz="0" w:space="0" w:color="auto"/>
            <w:right w:val="none" w:sz="0" w:space="0" w:color="auto"/>
          </w:divBdr>
        </w:div>
        <w:div w:id="630988273">
          <w:marLeft w:val="0"/>
          <w:marRight w:val="0"/>
          <w:marTop w:val="0"/>
          <w:marBottom w:val="0"/>
          <w:divBdr>
            <w:top w:val="none" w:sz="0" w:space="0" w:color="auto"/>
            <w:left w:val="none" w:sz="0" w:space="0" w:color="auto"/>
            <w:bottom w:val="none" w:sz="0" w:space="0" w:color="auto"/>
            <w:right w:val="none" w:sz="0" w:space="0" w:color="auto"/>
          </w:divBdr>
        </w:div>
      </w:divsChild>
    </w:div>
    <w:div w:id="1572038746">
      <w:bodyDiv w:val="1"/>
      <w:marLeft w:val="0"/>
      <w:marRight w:val="0"/>
      <w:marTop w:val="0"/>
      <w:marBottom w:val="0"/>
      <w:divBdr>
        <w:top w:val="none" w:sz="0" w:space="0" w:color="auto"/>
        <w:left w:val="none" w:sz="0" w:space="0" w:color="auto"/>
        <w:bottom w:val="none" w:sz="0" w:space="0" w:color="auto"/>
        <w:right w:val="none" w:sz="0" w:space="0" w:color="auto"/>
      </w:divBdr>
      <w:divsChild>
        <w:div w:id="1677687133">
          <w:marLeft w:val="0"/>
          <w:marRight w:val="0"/>
          <w:marTop w:val="0"/>
          <w:marBottom w:val="0"/>
          <w:divBdr>
            <w:top w:val="none" w:sz="0" w:space="0" w:color="auto"/>
            <w:left w:val="none" w:sz="0" w:space="0" w:color="auto"/>
            <w:bottom w:val="none" w:sz="0" w:space="0" w:color="auto"/>
            <w:right w:val="none" w:sz="0" w:space="0" w:color="auto"/>
          </w:divBdr>
        </w:div>
        <w:div w:id="192571683">
          <w:marLeft w:val="0"/>
          <w:marRight w:val="0"/>
          <w:marTop w:val="0"/>
          <w:marBottom w:val="0"/>
          <w:divBdr>
            <w:top w:val="none" w:sz="0" w:space="0" w:color="auto"/>
            <w:left w:val="none" w:sz="0" w:space="0" w:color="auto"/>
            <w:bottom w:val="none" w:sz="0" w:space="0" w:color="auto"/>
            <w:right w:val="none" w:sz="0" w:space="0" w:color="auto"/>
          </w:divBdr>
        </w:div>
        <w:div w:id="119225829">
          <w:marLeft w:val="0"/>
          <w:marRight w:val="0"/>
          <w:marTop w:val="0"/>
          <w:marBottom w:val="0"/>
          <w:divBdr>
            <w:top w:val="none" w:sz="0" w:space="0" w:color="auto"/>
            <w:left w:val="none" w:sz="0" w:space="0" w:color="auto"/>
            <w:bottom w:val="none" w:sz="0" w:space="0" w:color="auto"/>
            <w:right w:val="none" w:sz="0" w:space="0" w:color="auto"/>
          </w:divBdr>
        </w:div>
        <w:div w:id="482742036">
          <w:marLeft w:val="0"/>
          <w:marRight w:val="0"/>
          <w:marTop w:val="0"/>
          <w:marBottom w:val="0"/>
          <w:divBdr>
            <w:top w:val="none" w:sz="0" w:space="0" w:color="auto"/>
            <w:left w:val="none" w:sz="0" w:space="0" w:color="auto"/>
            <w:bottom w:val="none" w:sz="0" w:space="0" w:color="auto"/>
            <w:right w:val="none" w:sz="0" w:space="0" w:color="auto"/>
          </w:divBdr>
        </w:div>
        <w:div w:id="2052146570">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2037349474">
      <w:bodyDiv w:val="1"/>
      <w:marLeft w:val="0"/>
      <w:marRight w:val="0"/>
      <w:marTop w:val="0"/>
      <w:marBottom w:val="0"/>
      <w:divBdr>
        <w:top w:val="none" w:sz="0" w:space="0" w:color="auto"/>
        <w:left w:val="none" w:sz="0" w:space="0" w:color="auto"/>
        <w:bottom w:val="none" w:sz="0" w:space="0" w:color="auto"/>
        <w:right w:val="none" w:sz="0" w:space="0" w:color="auto"/>
      </w:divBdr>
      <w:divsChild>
        <w:div w:id="1564677381">
          <w:marLeft w:val="0"/>
          <w:marRight w:val="0"/>
          <w:marTop w:val="0"/>
          <w:marBottom w:val="0"/>
          <w:divBdr>
            <w:top w:val="none" w:sz="0" w:space="0" w:color="auto"/>
            <w:left w:val="none" w:sz="0" w:space="0" w:color="auto"/>
            <w:bottom w:val="none" w:sz="0" w:space="0" w:color="auto"/>
            <w:right w:val="none" w:sz="0" w:space="0" w:color="auto"/>
          </w:divBdr>
        </w:div>
        <w:div w:id="2001156894">
          <w:marLeft w:val="0"/>
          <w:marRight w:val="0"/>
          <w:marTop w:val="0"/>
          <w:marBottom w:val="0"/>
          <w:divBdr>
            <w:top w:val="none" w:sz="0" w:space="0" w:color="auto"/>
            <w:left w:val="none" w:sz="0" w:space="0" w:color="auto"/>
            <w:bottom w:val="none" w:sz="0" w:space="0" w:color="auto"/>
            <w:right w:val="none" w:sz="0" w:space="0" w:color="auto"/>
          </w:divBdr>
        </w:div>
      </w:divsChild>
    </w:div>
    <w:div w:id="2089575193">
      <w:bodyDiv w:val="1"/>
      <w:marLeft w:val="0"/>
      <w:marRight w:val="0"/>
      <w:marTop w:val="0"/>
      <w:marBottom w:val="0"/>
      <w:divBdr>
        <w:top w:val="none" w:sz="0" w:space="0" w:color="auto"/>
        <w:left w:val="none" w:sz="0" w:space="0" w:color="auto"/>
        <w:bottom w:val="none" w:sz="0" w:space="0" w:color="auto"/>
        <w:right w:val="none" w:sz="0" w:space="0" w:color="auto"/>
      </w:divBdr>
      <w:divsChild>
        <w:div w:id="460422380">
          <w:marLeft w:val="0"/>
          <w:marRight w:val="0"/>
          <w:marTop w:val="0"/>
          <w:marBottom w:val="0"/>
          <w:divBdr>
            <w:top w:val="none" w:sz="0" w:space="0" w:color="auto"/>
            <w:left w:val="none" w:sz="0" w:space="0" w:color="auto"/>
            <w:bottom w:val="none" w:sz="0" w:space="0" w:color="auto"/>
            <w:right w:val="none" w:sz="0" w:space="0" w:color="auto"/>
          </w:divBdr>
        </w:div>
        <w:div w:id="616645464">
          <w:marLeft w:val="0"/>
          <w:marRight w:val="0"/>
          <w:marTop w:val="0"/>
          <w:marBottom w:val="0"/>
          <w:divBdr>
            <w:top w:val="none" w:sz="0" w:space="0" w:color="auto"/>
            <w:left w:val="none" w:sz="0" w:space="0" w:color="auto"/>
            <w:bottom w:val="none" w:sz="0" w:space="0" w:color="auto"/>
            <w:right w:val="none" w:sz="0" w:space="0" w:color="auto"/>
          </w:divBdr>
        </w:div>
        <w:div w:id="657269458">
          <w:marLeft w:val="0"/>
          <w:marRight w:val="0"/>
          <w:marTop w:val="0"/>
          <w:marBottom w:val="0"/>
          <w:divBdr>
            <w:top w:val="none" w:sz="0" w:space="0" w:color="auto"/>
            <w:left w:val="none" w:sz="0" w:space="0" w:color="auto"/>
            <w:bottom w:val="none" w:sz="0" w:space="0" w:color="auto"/>
            <w:right w:val="none" w:sz="0" w:space="0" w:color="auto"/>
          </w:divBdr>
        </w:div>
        <w:div w:id="154825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2019-09-07T21:38:00Z</dcterms:created>
  <dcterms:modified xsi:type="dcterms:W3CDTF">2019-09-07T21:41:00Z</dcterms:modified>
</cp:coreProperties>
</file>